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spacing w:after="0" w:before="0" w:line="48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spacing w:after="0" w:before="0" w:line="48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11</w:t>
      </w:r>
    </w:p>
    <w:p w:rsidR="00000000" w:rsidDel="00000000" w:rsidP="00000000" w:rsidRDefault="00000000" w:rsidRPr="00000000" w14:paraId="00000003">
      <w:pPr>
        <w:keepNext w:val="0"/>
        <w:spacing w:after="0" w:before="0" w:line="48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spacing w:after="0" w:before="0" w:line="48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MODELO DE AUTORIZAÇÃO DE DESTAQUES NO PAGAMENTO MENSAL E DE</w:t>
      </w:r>
    </w:p>
    <w:p w:rsidR="00000000" w:rsidDel="00000000" w:rsidP="00000000" w:rsidRDefault="00000000" w:rsidRPr="00000000" w14:paraId="00000005">
      <w:pPr>
        <w:keepNext w:val="0"/>
        <w:spacing w:after="0" w:before="0" w:line="48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RETENÇÃO E UTILIZAÇÃO DA GARANTIA</w:t>
      </w:r>
    </w:p>
    <w:p w:rsidR="00000000" w:rsidDel="00000000" w:rsidP="00000000" w:rsidRDefault="00000000" w:rsidRPr="00000000" w14:paraId="00000006">
      <w:pPr>
        <w:keepNext w:val="0"/>
        <w:spacing w:after="0" w:before="0" w:line="48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(A ser preenchido no momento da assinatura do contrato)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CONTRATO N° XXXX</w:t>
      </w:r>
    </w:p>
    <w:p w:rsidR="00000000" w:rsidDel="00000000" w:rsidP="00000000" w:rsidRDefault="00000000" w:rsidRPr="00000000" w14:paraId="00000009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 (identificação do licitante), inscrita no CNPJ nº _______________, por intermédio de seu representante legal, o Sr. ___________________________ (nome do representante), portador da Cédula de Identidade RG nº _______________ e do CPF nº _______________, AUTORIZA, para os fins do artigo 19-A e 35 da Instrução Normativa n° 02, de 30/04/2008, da Secretaria de Logística e Tecnologia da Informação do Ministério do Planejamento, Orçamento e Gestão, e dos dispositivos correspondentes do Edital:</w:t>
      </w:r>
    </w:p>
    <w:p w:rsidR="00000000" w:rsidDel="00000000" w:rsidP="00000000" w:rsidRDefault="00000000" w:rsidRPr="00000000" w14:paraId="0000000B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133.858267716535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artigo 19-A, inciso IV, da Instrução Normativa SLTI/MPOG n° 2/2008;</w:t>
      </w:r>
    </w:p>
    <w:p w:rsidR="00000000" w:rsidDel="00000000" w:rsidP="00000000" w:rsidRDefault="00000000" w:rsidRPr="00000000" w14:paraId="0000000C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133.858267716535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que os valores provisionados para o pagamento de férias, 13° salário e rescisão contratual dos trabalhadores alocados na execução do contrato sejam destacados do valor mensal e depositados em conta-corrente vinculada, bloqueada para movimentação e aberta em nome da empresa junto a instituição bancária oficial, conforme o artigo 19-A, inciso I, e Anexo VII, da Instrução Normativa SLTI/MPOG n° 2/2008;</w:t>
      </w:r>
    </w:p>
    <w:p w:rsidR="00000000" w:rsidDel="00000000" w:rsidP="00000000" w:rsidRDefault="00000000" w:rsidRPr="00000000" w14:paraId="0000000D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133.858267716535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que os valores devidos ao Fundo de Garantia do Tempo de Serviço - FGTS sejam retidos na fatura e depositados diretamente nas respectivas contas vinculadas dos trabalhadores alocados na execução do contrato, observada a legislação específica, e conforme o artigo 19-A, inciso II, da Instrução Normativa SLTI/MPOG n° 2/2008;</w:t>
      </w:r>
    </w:p>
    <w:p w:rsidR="00000000" w:rsidDel="00000000" w:rsidP="00000000" w:rsidRDefault="00000000" w:rsidRPr="00000000" w14:paraId="0000000E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133.858267716535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</w:t>
      </w:r>
    </w:p>
    <w:p w:rsidR="00000000" w:rsidDel="00000000" w:rsidP="00000000" w:rsidRDefault="00000000" w:rsidRPr="00000000" w14:paraId="0000000F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133.858267716535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133.858267716535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Município de _________________________, em _____ de _______________ de 2024.</w:t>
      </w:r>
    </w:p>
    <w:p w:rsidR="00000000" w:rsidDel="00000000" w:rsidP="00000000" w:rsidRDefault="00000000" w:rsidRPr="00000000" w14:paraId="00000012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015">
      <w:pPr>
        <w:keepNext w:val="0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center"/>
        <w:rPr>
          <w:i w:val="1"/>
          <w:color w:val="ff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(assinatura do representante legal do licitante)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38" w:w="11906" w:orient="portrait"/>
      <w:pgMar w:bottom="1417.3228346456694" w:top="1984.2519685039372" w:left="1417.3228346456694" w:right="850.3937007874016" w:header="850.3937007874016" w:footer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sz w:val="12"/>
        <w:szCs w:val="12"/>
      </w:rPr>
    </w:pPr>
    <w:r w:rsidDel="00000000" w:rsidR="00000000" w:rsidRPr="00000000">
      <w:rPr>
        <w:sz w:val="12"/>
        <w:szCs w:val="12"/>
        <w:rtl w:val="0"/>
      </w:rPr>
      <w:t xml:space="preserve">____________________________________________________________________</w:t>
    </w:r>
  </w:p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sz w:val="12"/>
        <w:szCs w:val="12"/>
      </w:rPr>
    </w:pPr>
    <w:r w:rsidDel="00000000" w:rsidR="00000000" w:rsidRPr="00000000">
      <w:rPr>
        <w:sz w:val="12"/>
        <w:szCs w:val="12"/>
        <w:rtl w:val="0"/>
      </w:rPr>
      <w:t xml:space="preserve">Instituto Federal de Educação Ciência e Tecnologia de São Paulo - Câmpus Cubatão</w:t>
    </w:r>
  </w:p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sz w:val="12"/>
        <w:szCs w:val="12"/>
      </w:rPr>
    </w:pPr>
    <w:r w:rsidDel="00000000" w:rsidR="00000000" w:rsidRPr="00000000">
      <w:rPr>
        <w:sz w:val="12"/>
        <w:szCs w:val="12"/>
        <w:rtl w:val="0"/>
      </w:rPr>
      <w:t xml:space="preserve">Diretoria de Administração (DAD-CBT) </w:t>
    </w:r>
    <w:hyperlink r:id="rId1">
      <w:r w:rsidDel="00000000" w:rsidR="00000000" w:rsidRPr="00000000">
        <w:rPr>
          <w:color w:val="1155cc"/>
          <w:sz w:val="12"/>
          <w:szCs w:val="12"/>
          <w:u w:val="single"/>
          <w:rtl w:val="0"/>
        </w:rPr>
        <w:t xml:space="preserve">adm.cbt@ifsp.edu.br</w:t>
      </w:r>
    </w:hyperlink>
    <w:r w:rsidDel="00000000" w:rsidR="00000000" w:rsidRPr="00000000">
      <w:rPr>
        <w:sz w:val="12"/>
        <w:szCs w:val="12"/>
        <w:rtl w:val="0"/>
      </w:rPr>
      <w:tab/>
      <w:tab/>
      <w:tab/>
      <w:tab/>
      <w:tab/>
      <w:tab/>
      <w:tab/>
      <w:tab/>
      <w:t xml:space="preserve">                   </w:t>
    </w:r>
    <w:r w:rsidDel="00000000" w:rsidR="00000000" w:rsidRPr="00000000">
      <w:rPr>
        <w:sz w:val="12"/>
        <w:szCs w:val="1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12"/>
        <w:szCs w:val="12"/>
        <w:rtl w:val="0"/>
      </w:rPr>
      <w:t xml:space="preserve"> de 2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line="276" w:lineRule="auto"/>
      <w:jc w:val="center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line="276" w:lineRule="auto"/>
      <w:jc w:val="right"/>
      <w:rPr>
        <w:b w:val="1"/>
      </w:rPr>
    </w:pPr>
    <w:r w:rsidDel="00000000" w:rsidR="00000000" w:rsidRPr="00000000">
      <w:rPr>
        <w:b w:val="1"/>
        <w:rtl w:val="0"/>
      </w:rPr>
      <w:t xml:space="preserve">Ministério da Educação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133350</wp:posOffset>
          </wp:positionV>
          <wp:extent cx="1953712" cy="563232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8730" l="3583" r="2953" t="15873"/>
                  <a:stretch>
                    <a:fillRect/>
                  </a:stretch>
                </pic:blipFill>
                <pic:spPr>
                  <a:xfrm>
                    <a:off x="0" y="0"/>
                    <a:ext cx="1953712" cy="563232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8">
    <w:pPr>
      <w:spacing w:line="276" w:lineRule="auto"/>
      <w:jc w:val="right"/>
      <w:rPr>
        <w:b w:val="1"/>
      </w:rPr>
    </w:pPr>
    <w:r w:rsidDel="00000000" w:rsidR="00000000" w:rsidRPr="00000000">
      <w:rPr>
        <w:b w:val="1"/>
        <w:rtl w:val="0"/>
      </w:rPr>
      <w:t xml:space="preserve">​​​​​​​Instituto Federal de Educação São Paulo</w:t>
    </w:r>
  </w:p>
  <w:p w:rsidR="00000000" w:rsidDel="00000000" w:rsidP="00000000" w:rsidRDefault="00000000" w:rsidRPr="00000000" w14:paraId="00000019">
    <w:pPr>
      <w:spacing w:line="276" w:lineRule="auto"/>
      <w:jc w:val="right"/>
      <w:rPr>
        <w:b w:val="1"/>
      </w:rPr>
    </w:pPr>
    <w:r w:rsidDel="00000000" w:rsidR="00000000" w:rsidRPr="00000000">
      <w:rPr>
        <w:b w:val="1"/>
        <w:rtl w:val="0"/>
      </w:rPr>
      <w:t xml:space="preserve">Câmpus Cubatão</w:t>
    </w:r>
  </w:p>
  <w:p w:rsidR="00000000" w:rsidDel="00000000" w:rsidP="00000000" w:rsidRDefault="00000000" w:rsidRPr="00000000" w14:paraId="0000001A">
    <w:pPr>
      <w:spacing w:line="276" w:lineRule="auto"/>
      <w:jc w:val="right"/>
      <w:rPr/>
    </w:pPr>
    <w:r w:rsidDel="00000000" w:rsidR="00000000" w:rsidRPr="00000000">
      <w:rPr>
        <w:b w:val="1"/>
        <w:rtl w:val="0"/>
      </w:rPr>
      <w:t xml:space="preserve">COORDENADORIA DE MANUTENÇÃO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ind w:right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adm.cbt@ifsp.edu.br" TargetMode="Externa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